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D28B" w14:textId="52C23298" w:rsidR="003B1172" w:rsidRDefault="007763DB" w:rsidP="007763DB">
      <w:pPr>
        <w:jc w:val="right"/>
      </w:pPr>
      <w:r>
        <w:t xml:space="preserve">Załącznik nr </w:t>
      </w:r>
      <w:r w:rsidR="00600145">
        <w:t>3</w:t>
      </w:r>
    </w:p>
    <w:p w14:paraId="22AAED7A" w14:textId="126538B1" w:rsidR="007763DB" w:rsidRDefault="007763DB" w:rsidP="007763DB">
      <w:pPr>
        <w:jc w:val="right"/>
      </w:pPr>
    </w:p>
    <w:p w14:paraId="503C89D5" w14:textId="77777777" w:rsidR="007763DB" w:rsidRDefault="007763DB" w:rsidP="007763DB">
      <w:pPr>
        <w:jc w:val="right"/>
      </w:pPr>
    </w:p>
    <w:p w14:paraId="62553032" w14:textId="0211FDF1" w:rsidR="007763DB" w:rsidRPr="007763DB" w:rsidRDefault="00D54264" w:rsidP="00D54264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</w:t>
      </w:r>
      <w:r w:rsidRPr="007763DB">
        <w:rPr>
          <w:sz w:val="16"/>
          <w:szCs w:val="16"/>
        </w:rPr>
        <w:t>…………………………………………</w:t>
      </w:r>
      <w:r w:rsidR="007763DB" w:rsidRPr="007763DB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="007763DB" w:rsidRPr="007763DB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</w:t>
      </w:r>
      <w:r w:rsidRPr="007763DB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</w:t>
      </w:r>
    </w:p>
    <w:p w14:paraId="55627013" w14:textId="18C09C63" w:rsidR="007763DB" w:rsidRPr="007763DB" w:rsidRDefault="00335B15" w:rsidP="007763DB">
      <w:pPr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n</w:t>
      </w:r>
      <w:r w:rsidR="007763DB" w:rsidRPr="007763DB">
        <w:rPr>
          <w:i/>
          <w:iCs/>
          <w:sz w:val="16"/>
          <w:szCs w:val="16"/>
        </w:rPr>
        <w:t>azwa jednostki</w:t>
      </w:r>
      <w:r>
        <w:rPr>
          <w:i/>
          <w:iCs/>
          <w:sz w:val="16"/>
          <w:szCs w:val="16"/>
        </w:rPr>
        <w:t xml:space="preserve">    </w:t>
      </w:r>
      <w:r w:rsidR="007763DB" w:rsidRPr="007763DB">
        <w:rPr>
          <w:i/>
          <w:iCs/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  <w:t xml:space="preserve">      </w:t>
      </w:r>
      <w:r w:rsidR="007763DB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</w:t>
      </w:r>
      <w:r w:rsidR="007763DB" w:rsidRPr="007763DB">
        <w:rPr>
          <w:i/>
          <w:iCs/>
          <w:sz w:val="16"/>
          <w:szCs w:val="16"/>
        </w:rPr>
        <w:t>miejscowość, data</w:t>
      </w:r>
    </w:p>
    <w:p w14:paraId="1754A055" w14:textId="74B07D85" w:rsidR="007763DB" w:rsidRDefault="007763DB" w:rsidP="007763DB"/>
    <w:p w14:paraId="31CC4217" w14:textId="1A170CAA" w:rsidR="003A4557" w:rsidRPr="001C1EA0" w:rsidRDefault="003A4557" w:rsidP="003A4557">
      <w:pPr>
        <w:spacing w:after="0"/>
        <w:jc w:val="right"/>
        <w:rPr>
          <w:b/>
          <w:bCs/>
        </w:rPr>
      </w:pPr>
      <w:r>
        <w:tab/>
      </w:r>
      <w:r>
        <w:tab/>
      </w:r>
      <w:r w:rsidRPr="001C1EA0">
        <w:rPr>
          <w:b/>
          <w:bCs/>
        </w:rPr>
        <w:t>Powiatowy Inspektorat Weterynarii w K</w:t>
      </w:r>
      <w:r w:rsidR="00227727">
        <w:rPr>
          <w:b/>
          <w:bCs/>
        </w:rPr>
        <w:t>utnie</w:t>
      </w:r>
    </w:p>
    <w:p w14:paraId="5B0B3FCD" w14:textId="1F0DB7FA" w:rsidR="003A4557" w:rsidRPr="001C1EA0" w:rsidRDefault="00DA61CB" w:rsidP="003A4557">
      <w:pPr>
        <w:spacing w:after="0"/>
        <w:jc w:val="right"/>
        <w:rPr>
          <w:b/>
          <w:bCs/>
        </w:rPr>
      </w:pPr>
      <w:r w:rsidRPr="001C1EA0">
        <w:rPr>
          <w:b/>
          <w:bCs/>
        </w:rPr>
        <w:t>u</w:t>
      </w:r>
      <w:r w:rsidR="003A4557" w:rsidRPr="001C1EA0">
        <w:rPr>
          <w:b/>
          <w:bCs/>
        </w:rPr>
        <w:t xml:space="preserve">l. </w:t>
      </w:r>
      <w:r w:rsidR="00227727">
        <w:rPr>
          <w:b/>
          <w:bCs/>
        </w:rPr>
        <w:t>H. Sienkiewicza 25</w:t>
      </w:r>
      <w:r w:rsidR="003A4557" w:rsidRPr="001C1EA0">
        <w:rPr>
          <w:b/>
          <w:bCs/>
        </w:rPr>
        <w:t xml:space="preserve">, </w:t>
      </w:r>
      <w:r w:rsidR="00227727">
        <w:rPr>
          <w:b/>
          <w:bCs/>
        </w:rPr>
        <w:t>99-300 Kutno</w:t>
      </w:r>
    </w:p>
    <w:p w14:paraId="5AC5AAB6" w14:textId="6C32EADF" w:rsidR="003A4557" w:rsidRDefault="003A4557" w:rsidP="003A4557">
      <w:pPr>
        <w:spacing w:after="0"/>
        <w:jc w:val="right"/>
      </w:pPr>
    </w:p>
    <w:p w14:paraId="78695648" w14:textId="54C0FEE2" w:rsidR="003A4557" w:rsidRPr="003A4557" w:rsidRDefault="003A4557" w:rsidP="003A4557">
      <w:pPr>
        <w:spacing w:after="0"/>
        <w:jc w:val="center"/>
        <w:rPr>
          <w:b/>
          <w:bCs/>
          <w:sz w:val="24"/>
          <w:szCs w:val="24"/>
        </w:rPr>
      </w:pPr>
      <w:r w:rsidRPr="003A4557">
        <w:rPr>
          <w:b/>
          <w:bCs/>
          <w:sz w:val="24"/>
          <w:szCs w:val="24"/>
        </w:rPr>
        <w:t>WNIOSEK</w:t>
      </w:r>
    </w:p>
    <w:p w14:paraId="0AFF16AC" w14:textId="77777777" w:rsidR="003A4557" w:rsidRPr="003A4557" w:rsidRDefault="003A4557" w:rsidP="003A4557">
      <w:pPr>
        <w:spacing w:after="0"/>
        <w:jc w:val="center"/>
        <w:rPr>
          <w:b/>
          <w:bCs/>
        </w:rPr>
      </w:pPr>
    </w:p>
    <w:p w14:paraId="2AE1466B" w14:textId="5A3C1BE1" w:rsidR="003A4557" w:rsidRDefault="003A4557" w:rsidP="00600145">
      <w:pPr>
        <w:spacing w:after="0"/>
        <w:ind w:firstLine="360"/>
        <w:jc w:val="both"/>
        <w:rPr>
          <w:b/>
          <w:bCs/>
        </w:rPr>
      </w:pPr>
      <w:r w:rsidRPr="003A4557">
        <w:rPr>
          <w:b/>
          <w:bCs/>
        </w:rPr>
        <w:t xml:space="preserve">o </w:t>
      </w:r>
      <w:r w:rsidR="00600145">
        <w:rPr>
          <w:b/>
          <w:bCs/>
        </w:rPr>
        <w:t xml:space="preserve">dokonanie darowizny składników majątku ruchomego PIW w </w:t>
      </w:r>
      <w:r w:rsidR="00227727">
        <w:rPr>
          <w:b/>
          <w:bCs/>
        </w:rPr>
        <w:t>Kutnie</w:t>
      </w:r>
      <w:r w:rsidR="00600145">
        <w:rPr>
          <w:b/>
          <w:bCs/>
        </w:rPr>
        <w:t xml:space="preserve"> zgodnie z </w:t>
      </w:r>
      <w:r w:rsidR="00600145">
        <w:rPr>
          <w:rFonts w:cstheme="minorHAnsi"/>
          <w:b/>
          <w:bCs/>
        </w:rPr>
        <w:t>§</w:t>
      </w:r>
      <w:r w:rsidR="00600145">
        <w:rPr>
          <w:b/>
          <w:bCs/>
        </w:rPr>
        <w:t xml:space="preserve"> 39 </w:t>
      </w:r>
      <w:r w:rsidR="00600145" w:rsidRPr="00600145">
        <w:rPr>
          <w:b/>
          <w:bCs/>
        </w:rPr>
        <w:t xml:space="preserve">rozporządzenia Rady Ministrów z dnia 21 października 2019 r. w sprawie szczegółowego sposobu gospodarowania składnikami rzeczowymi majątku ruchomego Skarbu Państwa (Dz. U. 2019 r. poz. 2004 z </w:t>
      </w:r>
      <w:proofErr w:type="spellStart"/>
      <w:r w:rsidR="00600145" w:rsidRPr="00600145">
        <w:rPr>
          <w:b/>
          <w:bCs/>
        </w:rPr>
        <w:t>późn</w:t>
      </w:r>
      <w:proofErr w:type="spellEnd"/>
      <w:r w:rsidR="00600145" w:rsidRPr="00600145">
        <w:rPr>
          <w:b/>
          <w:bCs/>
        </w:rPr>
        <w:t>. zm.)</w:t>
      </w:r>
    </w:p>
    <w:p w14:paraId="0CA61718" w14:textId="5AD0B222" w:rsidR="003A4557" w:rsidRDefault="003A4557" w:rsidP="003A4557">
      <w:pPr>
        <w:spacing w:after="0"/>
        <w:jc w:val="center"/>
        <w:rPr>
          <w:b/>
          <w:bCs/>
        </w:rPr>
      </w:pPr>
    </w:p>
    <w:p w14:paraId="134EA7F5" w14:textId="4B8E212B" w:rsidR="003A4557" w:rsidRDefault="003A4557" w:rsidP="003A4557">
      <w:pPr>
        <w:spacing w:after="0"/>
        <w:jc w:val="center"/>
        <w:rPr>
          <w:b/>
          <w:bCs/>
        </w:rPr>
      </w:pPr>
    </w:p>
    <w:p w14:paraId="269B4D2F" w14:textId="0054C284" w:rsidR="003A4557" w:rsidRDefault="003A4557" w:rsidP="003A4557">
      <w:pPr>
        <w:spacing w:after="0"/>
        <w:jc w:val="center"/>
      </w:pPr>
    </w:p>
    <w:p w14:paraId="4EB6F833" w14:textId="58CEC26C" w:rsidR="003A4557" w:rsidRDefault="003A4557" w:rsidP="003A4557">
      <w:pPr>
        <w:pStyle w:val="Akapitzlist"/>
        <w:numPr>
          <w:ilvl w:val="0"/>
          <w:numId w:val="1"/>
        </w:numPr>
        <w:spacing w:after="0"/>
      </w:pPr>
      <w:r>
        <w:t>Jednostka występująca o nieodpłatne przekazanie składników rzeczowych majątku ruchomego (nazwa oraz adres):</w:t>
      </w:r>
    </w:p>
    <w:p w14:paraId="0F058D44" w14:textId="63092FFC" w:rsidR="003A4557" w:rsidRDefault="003A4557" w:rsidP="003A4557">
      <w:pPr>
        <w:pStyle w:val="Akapitzlist"/>
        <w:spacing w:after="0"/>
      </w:pPr>
    </w:p>
    <w:p w14:paraId="7282BEEB" w14:textId="21AB54C4" w:rsidR="003A4557" w:rsidRDefault="003A4557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663C2951" w14:textId="77777777" w:rsidR="003A4557" w:rsidRDefault="003A4557" w:rsidP="003A4557">
      <w:pPr>
        <w:spacing w:after="0"/>
        <w:ind w:left="708"/>
      </w:pPr>
    </w:p>
    <w:p w14:paraId="1C0D2BA7" w14:textId="6C767CA1" w:rsidR="003A4557" w:rsidRDefault="003A4557" w:rsidP="003A4557">
      <w:pPr>
        <w:pStyle w:val="Akapitzlist"/>
        <w:numPr>
          <w:ilvl w:val="0"/>
          <w:numId w:val="1"/>
        </w:numPr>
        <w:spacing w:after="0"/>
      </w:pPr>
      <w:r>
        <w:t>Wskazanie składnika majątku ruchomego o który występuje jednostka:</w:t>
      </w:r>
    </w:p>
    <w:p w14:paraId="18980C66" w14:textId="1C206BB7" w:rsidR="003A4557" w:rsidRDefault="003A4557" w:rsidP="003A4557">
      <w:pPr>
        <w:pStyle w:val="Akapitzlist"/>
        <w:spacing w:after="0"/>
      </w:pPr>
    </w:p>
    <w:p w14:paraId="28AD71B7" w14:textId="77777777" w:rsidR="003A4557" w:rsidRDefault="003A4557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4C616A2A" w14:textId="77777777" w:rsidR="003A4557" w:rsidRDefault="003A4557" w:rsidP="003A4557">
      <w:pPr>
        <w:pStyle w:val="Akapitzlist"/>
        <w:spacing w:after="0"/>
      </w:pPr>
    </w:p>
    <w:p w14:paraId="464BFEB0" w14:textId="6B11BD0A" w:rsidR="003A4557" w:rsidRDefault="003A4557" w:rsidP="003A4557">
      <w:pPr>
        <w:pStyle w:val="Akapitzlist"/>
        <w:numPr>
          <w:ilvl w:val="0"/>
          <w:numId w:val="1"/>
        </w:numPr>
        <w:spacing w:after="0"/>
      </w:pPr>
      <w:r>
        <w:t>Uzasadnienie:</w:t>
      </w:r>
    </w:p>
    <w:p w14:paraId="7C341A55" w14:textId="09B7D980" w:rsidR="003A4557" w:rsidRDefault="003A4557" w:rsidP="003A4557">
      <w:pPr>
        <w:spacing w:after="0"/>
      </w:pPr>
    </w:p>
    <w:p w14:paraId="6D1FBA45" w14:textId="1F816EA7" w:rsidR="003A4557" w:rsidRDefault="004918BB" w:rsidP="004918BB">
      <w:pPr>
        <w:spacing w:after="0"/>
        <w:ind w:left="708"/>
      </w:pPr>
      <w:r>
        <w:t>………………………………………………………………………………………………………………………………………</w:t>
      </w:r>
    </w:p>
    <w:p w14:paraId="4871FC80" w14:textId="77777777" w:rsidR="003A4557" w:rsidRDefault="003A4557" w:rsidP="003A4557">
      <w:pPr>
        <w:spacing w:after="0"/>
      </w:pPr>
    </w:p>
    <w:p w14:paraId="2BF5CD95" w14:textId="6EBC8729" w:rsidR="003A4557" w:rsidRDefault="004918BB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519A31E5" w14:textId="2378FDBA" w:rsidR="004918BB" w:rsidRDefault="004918BB" w:rsidP="003A4557">
      <w:pPr>
        <w:pStyle w:val="Akapitzlist"/>
        <w:spacing w:after="0"/>
      </w:pPr>
    </w:p>
    <w:p w14:paraId="73AA92BF" w14:textId="71CCA2D8" w:rsidR="004918BB" w:rsidRPr="003A4557" w:rsidRDefault="004918BB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270C4E0A" w14:textId="70981089" w:rsidR="003A4557" w:rsidRDefault="003A4557" w:rsidP="003A4557">
      <w:pPr>
        <w:jc w:val="right"/>
      </w:pPr>
    </w:p>
    <w:p w14:paraId="14BF5700" w14:textId="0B795EF7" w:rsidR="00D54264" w:rsidRDefault="00D54264" w:rsidP="003A4557">
      <w:pPr>
        <w:jc w:val="right"/>
      </w:pPr>
    </w:p>
    <w:p w14:paraId="4A3CD38A" w14:textId="77777777" w:rsidR="00D54264" w:rsidRDefault="00D54264" w:rsidP="003A4557">
      <w:pPr>
        <w:jc w:val="right"/>
      </w:pPr>
    </w:p>
    <w:p w14:paraId="70466AEF" w14:textId="3E1337FE" w:rsidR="00D54264" w:rsidRPr="007763DB" w:rsidRDefault="00D54264" w:rsidP="00D54264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</w:t>
      </w:r>
      <w:r w:rsidRPr="007763DB">
        <w:rPr>
          <w:sz w:val="16"/>
          <w:szCs w:val="16"/>
        </w:rPr>
        <w:t>…………………………………………</w:t>
      </w:r>
    </w:p>
    <w:p w14:paraId="7F2C9940" w14:textId="1B2BC912" w:rsidR="003A4557" w:rsidRDefault="003D1140" w:rsidP="00D54264">
      <w:pPr>
        <w:jc w:val="right"/>
      </w:pPr>
      <w:r>
        <w:rPr>
          <w:i/>
          <w:iCs/>
          <w:sz w:val="16"/>
          <w:szCs w:val="16"/>
        </w:rPr>
        <w:t>p</w:t>
      </w:r>
      <w:r w:rsidR="00D54264">
        <w:rPr>
          <w:i/>
          <w:iCs/>
          <w:sz w:val="16"/>
          <w:szCs w:val="16"/>
        </w:rPr>
        <w:t>odpis i pieczątka wnioskodawcy</w:t>
      </w:r>
    </w:p>
    <w:sectPr w:rsidR="003A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16FE0"/>
    <w:multiLevelType w:val="hybridMultilevel"/>
    <w:tmpl w:val="A6E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95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DB"/>
    <w:rsid w:val="001C1EA0"/>
    <w:rsid w:val="00227727"/>
    <w:rsid w:val="00335B15"/>
    <w:rsid w:val="003A4557"/>
    <w:rsid w:val="003B1172"/>
    <w:rsid w:val="003D1140"/>
    <w:rsid w:val="004918BB"/>
    <w:rsid w:val="005F4D29"/>
    <w:rsid w:val="00600145"/>
    <w:rsid w:val="007763DB"/>
    <w:rsid w:val="00AA6C25"/>
    <w:rsid w:val="00BB36CB"/>
    <w:rsid w:val="00D54264"/>
    <w:rsid w:val="00DA61CB"/>
    <w:rsid w:val="00E0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115F"/>
  <w15:chartTrackingRefBased/>
  <w15:docId w15:val="{D0EA95CC-3775-41C5-ADEF-B2B696B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Marta Cibor</cp:lastModifiedBy>
  <cp:revision>2</cp:revision>
  <dcterms:created xsi:type="dcterms:W3CDTF">2024-03-17T11:52:00Z</dcterms:created>
  <dcterms:modified xsi:type="dcterms:W3CDTF">2024-03-17T11:52:00Z</dcterms:modified>
</cp:coreProperties>
</file>